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C4415F" w:rsidP="006723DC">
      <w:pPr>
        <w:pStyle w:val="ConsPlusTitlePage"/>
      </w:pPr>
      <w:bookmarkStart w:id="0" w:name="_GoBack"/>
      <w:bookmarkEnd w:id="0"/>
      <w:r>
        <w:br/>
      </w:r>
    </w:p>
    <w:p w:rsidR="004A5D6F" w:rsidRPr="004A5D6F" w:rsidRDefault="004A5D6F" w:rsidP="004A5D6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4A5D6F">
        <w:rPr>
          <w:rFonts w:ascii="Times New Roman" w:eastAsia="TimesNewRomanPSMT" w:hAnsi="Times New Roman" w:cs="Times New Roman"/>
          <w:sz w:val="32"/>
          <w:szCs w:val="32"/>
        </w:rPr>
        <w:t>УТВЕРЖДЕН</w:t>
      </w:r>
    </w:p>
    <w:p w:rsidR="004A5D6F" w:rsidRPr="004A5D6F" w:rsidRDefault="004A5D6F" w:rsidP="004A5D6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4A5D6F">
        <w:rPr>
          <w:rFonts w:ascii="Times New Roman" w:eastAsia="TimesNewRomanPSMT" w:hAnsi="Times New Roman" w:cs="Times New Roman"/>
          <w:sz w:val="32"/>
          <w:szCs w:val="32"/>
        </w:rPr>
        <w:t>Решением Комиссии</w:t>
      </w:r>
    </w:p>
    <w:p w:rsidR="004A5D6F" w:rsidRPr="004A5D6F" w:rsidRDefault="004A5D6F" w:rsidP="004A5D6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4A5D6F">
        <w:rPr>
          <w:rFonts w:ascii="Times New Roman" w:eastAsia="TimesNewRomanPSMT" w:hAnsi="Times New Roman" w:cs="Times New Roman"/>
          <w:sz w:val="32"/>
          <w:szCs w:val="32"/>
        </w:rPr>
        <w:t>Таможенного союза</w:t>
      </w:r>
    </w:p>
    <w:p w:rsidR="004A5D6F" w:rsidRPr="004A5D6F" w:rsidRDefault="004A5D6F" w:rsidP="004A5D6F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4A5D6F">
        <w:rPr>
          <w:rFonts w:ascii="Times New Roman" w:eastAsia="TimesNewRomanPSMT" w:hAnsi="Times New Roman" w:cs="Times New Roman"/>
          <w:sz w:val="32"/>
          <w:szCs w:val="32"/>
        </w:rPr>
        <w:t>от 9 декабря 2011г. №877</w:t>
      </w: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 xml:space="preserve">                 ТЕХНИЧЕСКИЙ РЕГЛАМЕНТ</w:t>
      </w: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 xml:space="preserve">                    ТАМОЖЕННОГО СОЮЗА</w:t>
      </w: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>_______________________________________</w:t>
      </w: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  <w:proofErr w:type="gramStart"/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>ТР</w:t>
      </w:r>
      <w:proofErr w:type="gramEnd"/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 xml:space="preserve"> ТС 018/2011</w:t>
      </w:r>
    </w:p>
    <w:p w:rsidR="004A5D6F" w:rsidRDefault="004A5D6F" w:rsidP="004A5D6F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 xml:space="preserve">О безопасности </w:t>
      </w:r>
      <w:proofErr w:type="gramStart"/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>колесных</w:t>
      </w:r>
      <w:proofErr w:type="gramEnd"/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 xml:space="preserve"> транспортных</w:t>
      </w:r>
    </w:p>
    <w:p w:rsidR="00C4415F" w:rsidRDefault="004A5D6F" w:rsidP="004A5D6F">
      <w:pPr>
        <w:sectPr w:rsidR="00C4415F" w:rsidSect="00D97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-BoldMT" w:eastAsia="TimesNewRomanPSMT" w:hAnsi="TimesNewRomanPS-BoldMT" w:cs="TimesNewRomanPS-BoldMT"/>
          <w:b/>
          <w:bCs/>
          <w:sz w:val="44"/>
          <w:szCs w:val="44"/>
        </w:rPr>
        <w:t>средств</w:t>
      </w:r>
    </w:p>
    <w:tbl>
      <w:tblPr>
        <w:tblW w:w="119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6"/>
        <w:gridCol w:w="709"/>
        <w:gridCol w:w="567"/>
        <w:gridCol w:w="144"/>
        <w:gridCol w:w="144"/>
        <w:gridCol w:w="144"/>
        <w:gridCol w:w="144"/>
        <w:gridCol w:w="144"/>
        <w:gridCol w:w="144"/>
        <w:gridCol w:w="544"/>
      </w:tblGrid>
      <w:tr w:rsidR="00C4415F" w:rsidTr="00D97417">
        <w:tc>
          <w:tcPr>
            <w:tcW w:w="9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268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 w:rsidTr="00D97417">
        <w:tc>
          <w:tcPr>
            <w:tcW w:w="927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Pr="00D97417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D97417">
              <w:rPr>
                <w:b/>
                <w:i/>
                <w:sz w:val="28"/>
                <w:szCs w:val="28"/>
              </w:rPr>
              <w:t>I. Тормозные системы</w:t>
            </w:r>
          </w:p>
        </w:tc>
      </w:tr>
      <w:tr w:rsidR="00C4415F" w:rsidTr="00F370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5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F370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9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0E8F" w:rsidRDefault="00920E8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</w:p>
          <w:p w:rsidR="00920E8F" w:rsidRDefault="00920E8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</w:p>
          <w:p w:rsidR="00920E8F" w:rsidRDefault="00920E8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</w:p>
          <w:p w:rsidR="00C4415F" w:rsidRPr="00D97417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D97417">
              <w:rPr>
                <w:b/>
                <w:i/>
                <w:sz w:val="28"/>
                <w:szCs w:val="28"/>
              </w:rPr>
              <w:t>II. Рулевое управление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10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Pr="00F3704C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F3704C">
              <w:rPr>
                <w:b/>
                <w:i/>
                <w:sz w:val="28"/>
                <w:szCs w:val="28"/>
              </w:rPr>
              <w:t>III. Внешние световые приборы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11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13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14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15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16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21. Углы регулировки и сила света фар должны соответствовать требованиям </w:t>
            </w:r>
            <w:hyperlink r:id="rId17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19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20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</w:t>
            </w:r>
            <w:proofErr w:type="spellStart"/>
            <w:r>
              <w:t>противотуманные</w:t>
            </w:r>
            <w:proofErr w:type="spellEnd"/>
            <w:r>
              <w:t xml:space="preserve"> - </w:t>
            </w:r>
            <w:hyperlink r:id="rId21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22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Pr="00F3704C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F3704C">
              <w:rPr>
                <w:b/>
                <w:i/>
                <w:sz w:val="28"/>
                <w:szCs w:val="28"/>
              </w:rPr>
              <w:t>IV. Стеклоочистители и стеклоомыватели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Pr="003B71B3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3B71B3">
              <w:rPr>
                <w:b/>
                <w:i/>
                <w:sz w:val="28"/>
                <w:szCs w:val="28"/>
              </w:rPr>
              <w:t>V. Шины и колеса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23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25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Pr="00AF1DD0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AF1DD0">
              <w:rPr>
                <w:b/>
                <w:i/>
                <w:sz w:val="28"/>
                <w:szCs w:val="28"/>
              </w:rPr>
              <w:lastRenderedPageBreak/>
              <w:t>VI. Двигатель и его системы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E2F0C">
            <w:pPr>
              <w:pStyle w:val="ConsPlusNormal"/>
            </w:pPr>
            <w:r>
              <w:t>3</w:t>
            </w:r>
            <w:r w:rsidR="00C4415F"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29" w:history="1">
              <w:r w:rsidR="00C4415F">
                <w:rPr>
                  <w:color w:val="0000FF"/>
                </w:rPr>
                <w:t>пункта 9.8</w:t>
              </w:r>
            </w:hyperlink>
            <w:r w:rsidR="00C4415F">
              <w:t xml:space="preserve"> приложения N 8 к </w:t>
            </w:r>
            <w:proofErr w:type="gramStart"/>
            <w:r w:rsidR="00C4415F">
              <w:t>ТР</w:t>
            </w:r>
            <w:proofErr w:type="gramEnd"/>
            <w:r w:rsidR="00C4415F"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30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Pr="00AF1DD0" w:rsidRDefault="00C4415F">
            <w:pPr>
              <w:pStyle w:val="ConsPlusNormal"/>
              <w:jc w:val="center"/>
              <w:outlineLvl w:val="2"/>
              <w:rPr>
                <w:b/>
                <w:i/>
                <w:sz w:val="28"/>
                <w:szCs w:val="28"/>
              </w:rPr>
            </w:pPr>
            <w:r w:rsidRPr="00AF1DD0">
              <w:rPr>
                <w:b/>
                <w:i/>
                <w:sz w:val="28"/>
                <w:szCs w:val="28"/>
              </w:rPr>
              <w:t>VII. Прочие элементы конструкции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31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32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33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34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35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37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38" w:history="1">
              <w:r>
                <w:rPr>
                  <w:color w:val="0000FF"/>
                </w:rPr>
                <w:t>разделом 4 главы V</w:t>
              </w:r>
            </w:hyperlink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39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 w:rsidTr="00D974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</w:p>
        </w:tc>
      </w:tr>
    </w:tbl>
    <w:p w:rsidR="00C4415F" w:rsidRDefault="00C4415F">
      <w:pPr>
        <w:pStyle w:val="ConsPlusNormal"/>
        <w:spacing w:before="220"/>
        <w:ind w:firstLine="540"/>
        <w:jc w:val="both"/>
      </w:pPr>
      <w:bookmarkStart w:id="1" w:name="P959"/>
      <w:bookmarkEnd w:id="1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40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960"/>
      <w:bookmarkEnd w:id="2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</w:t>
      </w:r>
      <w:r>
        <w:lastRenderedPageBreak/>
        <w:t>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3E321B" w:rsidRDefault="003E321B">
      <w:pPr>
        <w:pStyle w:val="ConsPlusTitle"/>
        <w:jc w:val="center"/>
      </w:pPr>
      <w:bookmarkStart w:id="3" w:name="P961"/>
      <w:bookmarkStart w:id="4" w:name="P975"/>
      <w:bookmarkEnd w:id="3"/>
      <w:bookmarkEnd w:id="4"/>
    </w:p>
    <w:p w:rsidR="00C4415F" w:rsidRDefault="00C4415F">
      <w:pPr>
        <w:pStyle w:val="ConsPlusTitle"/>
        <w:jc w:val="center"/>
      </w:pPr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 w:rsidP="003E321B">
            <w:pPr>
              <w:pStyle w:val="ConsPlusNormal"/>
              <w:jc w:val="center"/>
            </w:pPr>
            <w:r>
              <w:t>ОТДЕЛЬНЫХ КАТЕГОРИЙ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  <w:p w:rsidR="00F22207" w:rsidRDefault="00F22207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sectPr w:rsidR="00C4415F" w:rsidSect="00D974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5F"/>
    <w:rsid w:val="00264965"/>
    <w:rsid w:val="00283D23"/>
    <w:rsid w:val="003B71B3"/>
    <w:rsid w:val="003E321B"/>
    <w:rsid w:val="004A5D6F"/>
    <w:rsid w:val="004C5406"/>
    <w:rsid w:val="006723DC"/>
    <w:rsid w:val="007A4F89"/>
    <w:rsid w:val="007D0EB0"/>
    <w:rsid w:val="00920E8F"/>
    <w:rsid w:val="009C7725"/>
    <w:rsid w:val="00A540F5"/>
    <w:rsid w:val="00AB6AC8"/>
    <w:rsid w:val="00AF1DD0"/>
    <w:rsid w:val="00BD3E30"/>
    <w:rsid w:val="00C4415F"/>
    <w:rsid w:val="00C80A6F"/>
    <w:rsid w:val="00CE2F0C"/>
    <w:rsid w:val="00D96A62"/>
    <w:rsid w:val="00D97417"/>
    <w:rsid w:val="00E97629"/>
    <w:rsid w:val="00F13B76"/>
    <w:rsid w:val="00F22207"/>
    <w:rsid w:val="00F3704C"/>
    <w:rsid w:val="00F6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13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18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26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2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17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2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33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38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20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41" Type="http://schemas.openxmlformats.org/officeDocument/2006/relationships/hyperlink" Target="consultantplus://offline/ref=8E2120D3359895CC8FECA13FDF04BEF3DA835E001C7ADA9BD0EAF46A2F8566F691BB56B685B0423ED07C60C49FzFW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11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24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32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37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5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1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23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10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19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31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14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22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30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35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43" Type="http://schemas.openxmlformats.org/officeDocument/2006/relationships/theme" Target="theme/theme1.xml"/><Relationship Id="rId10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5F52-C88A-4834-947D-D43C0C59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Владелец</cp:lastModifiedBy>
  <cp:revision>3</cp:revision>
  <dcterms:created xsi:type="dcterms:W3CDTF">2021-05-14T08:11:00Z</dcterms:created>
  <dcterms:modified xsi:type="dcterms:W3CDTF">2021-05-25T08:04:00Z</dcterms:modified>
</cp:coreProperties>
</file>